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эмитент</w:t>
      </w:r>
      <w:r w:rsidR="00DE3FC6">
        <w:rPr>
          <w:b/>
          <w:bCs/>
        </w:rPr>
        <w:t>ом</w:t>
      </w:r>
      <w:r>
        <w:rPr>
          <w:b/>
          <w:bCs/>
        </w:rPr>
        <w:t xml:space="preserve">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FB1DDA" w:rsidP="00D5470A">
            <w:pPr>
              <w:ind w:left="57"/>
              <w:rPr>
                <w:b/>
                <w:bCs/>
                <w:i/>
                <w:iCs/>
              </w:rPr>
            </w:pPr>
            <w:hyperlink r:id="rId9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10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Pr="00A204A8" w:rsidRDefault="0084333B" w:rsidP="0084333B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  <w:lang w:val="en-US"/>
              </w:rPr>
              <w:t>17</w:t>
            </w:r>
            <w:r w:rsidR="007F10A8" w:rsidRPr="00CA0684">
              <w:rPr>
                <w:rStyle w:val="SUBST"/>
                <w:sz w:val="20"/>
              </w:rPr>
              <w:t>.</w:t>
            </w:r>
            <w:r w:rsidR="00B326FB">
              <w:rPr>
                <w:rStyle w:val="SUBST"/>
                <w:sz w:val="20"/>
              </w:rPr>
              <w:t>0</w:t>
            </w:r>
            <w:r>
              <w:rPr>
                <w:rStyle w:val="SUBST"/>
                <w:sz w:val="20"/>
                <w:lang w:val="en-US"/>
              </w:rPr>
              <w:t>3</w:t>
            </w:r>
            <w:r w:rsidR="007F10A8">
              <w:rPr>
                <w:rStyle w:val="SUBST"/>
                <w:sz w:val="20"/>
              </w:rPr>
              <w:t>.202</w:t>
            </w:r>
            <w:r w:rsidR="001B7D17">
              <w:rPr>
                <w:rStyle w:val="SUBST"/>
                <w:sz w:val="20"/>
                <w:lang w:val="en-US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эмитент. </w:t>
            </w:r>
          </w:p>
          <w:p w:rsidR="007F6403" w:rsidRPr="00B326FB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2.2. </w:t>
            </w:r>
            <w:proofErr w:type="gramStart"/>
            <w:r>
              <w:rPr>
                <w:rFonts w:eastAsia="Calibri"/>
              </w:rPr>
              <w:t>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</w:t>
            </w:r>
            <w:r w:rsidR="007540EC">
              <w:rPr>
                <w:rFonts w:eastAsia="Calibri"/>
              </w:rPr>
              <w:t xml:space="preserve"> </w:t>
            </w:r>
            <w:r w:rsidR="007540EC" w:rsidRPr="007540EC">
              <w:rPr>
                <w:rFonts w:eastAsia="Calibri"/>
                <w:b/>
                <w:i/>
              </w:rPr>
              <w:t>не применимо</w:t>
            </w:r>
            <w:r w:rsidR="00B326FB">
              <w:rPr>
                <w:rFonts w:eastAsia="Calibri"/>
                <w:b/>
                <w:i/>
              </w:rPr>
              <w:t>.</w:t>
            </w:r>
            <w:proofErr w:type="gramEnd"/>
          </w:p>
          <w:p w:rsidR="007F6403" w:rsidRPr="00B326FB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723EC9" w:rsidRPr="00723EC9">
              <w:rPr>
                <w:rFonts w:eastAsia="Calibri"/>
                <w:b/>
                <w:i/>
              </w:rPr>
              <w:t xml:space="preserve">крупная </w:t>
            </w:r>
            <w:r w:rsidR="00B326FB" w:rsidRPr="00B326FB">
              <w:rPr>
                <w:rFonts w:eastAsia="Calibri"/>
                <w:b/>
                <w:i/>
              </w:rPr>
              <w:t xml:space="preserve">сделка, </w:t>
            </w:r>
            <w:r w:rsidR="00723EC9" w:rsidRPr="00723EC9">
              <w:rPr>
                <w:rFonts w:eastAsia="Calibri"/>
                <w:b/>
                <w:i/>
              </w:rPr>
              <w:t xml:space="preserve">которая одновременно является сделкой, </w:t>
            </w:r>
            <w:r w:rsidR="00B326FB" w:rsidRPr="00B326FB">
              <w:rPr>
                <w:rFonts w:eastAsia="Calibri"/>
                <w:b/>
                <w:i/>
              </w:rPr>
              <w:t>в совершении которой имеется заинтересованность</w:t>
            </w:r>
            <w:r>
              <w:rPr>
                <w:rFonts w:eastAsia="Calibri"/>
                <w:b/>
                <w:i/>
              </w:rPr>
              <w:t>.</w:t>
            </w:r>
            <w:r w:rsidRPr="00B326FB">
              <w:rPr>
                <w:rFonts w:eastAsia="Calibri"/>
                <w:b/>
                <w:i/>
              </w:rPr>
              <w:t xml:space="preserve"> </w:t>
            </w:r>
            <w:proofErr w:type="gramEnd"/>
          </w:p>
          <w:p w:rsidR="001F71C4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Вид и предмет существенной сделки: </w:t>
            </w:r>
            <w:r w:rsidR="001F71C4" w:rsidRPr="001F71C4">
              <w:rPr>
                <w:rFonts w:eastAsia="Calibri"/>
                <w:b/>
                <w:i/>
              </w:rPr>
              <w:t>д</w:t>
            </w:r>
            <w:r w:rsidR="0012267F">
              <w:rPr>
                <w:rFonts w:eastAsia="Calibri"/>
                <w:b/>
                <w:i/>
              </w:rPr>
              <w:t xml:space="preserve">ополнительное соглашение № </w:t>
            </w:r>
            <w:r w:rsidR="0084333B" w:rsidRPr="0084333B">
              <w:rPr>
                <w:rFonts w:eastAsia="Calibri"/>
                <w:b/>
                <w:i/>
              </w:rPr>
              <w:t>2</w:t>
            </w:r>
            <w:r w:rsidR="0012267F">
              <w:rPr>
                <w:rFonts w:eastAsia="Calibri"/>
                <w:b/>
                <w:i/>
              </w:rPr>
              <w:t xml:space="preserve"> от </w:t>
            </w:r>
            <w:r w:rsidR="0084333B" w:rsidRPr="0084333B">
              <w:rPr>
                <w:rFonts w:eastAsia="Calibri"/>
                <w:b/>
                <w:i/>
              </w:rPr>
              <w:t>17</w:t>
            </w:r>
            <w:r w:rsidR="0012267F">
              <w:rPr>
                <w:rFonts w:eastAsia="Calibri"/>
                <w:b/>
                <w:i/>
              </w:rPr>
              <w:t>.0</w:t>
            </w:r>
            <w:r w:rsidR="0084333B" w:rsidRPr="0084333B">
              <w:rPr>
                <w:rFonts w:eastAsia="Calibri"/>
                <w:b/>
                <w:i/>
              </w:rPr>
              <w:t>3</w:t>
            </w:r>
            <w:r w:rsidR="0012267F">
              <w:rPr>
                <w:rFonts w:eastAsia="Calibri"/>
                <w:b/>
                <w:i/>
              </w:rPr>
              <w:t>.2026 г. к д</w:t>
            </w:r>
            <w:r w:rsidR="001F71C4" w:rsidRPr="001F71C4">
              <w:rPr>
                <w:rFonts w:eastAsia="Calibri"/>
                <w:b/>
                <w:i/>
              </w:rPr>
              <w:t>оговор</w:t>
            </w:r>
            <w:r w:rsidR="0012267F">
              <w:rPr>
                <w:rFonts w:eastAsia="Calibri"/>
                <w:b/>
                <w:i/>
              </w:rPr>
              <w:t>у</w:t>
            </w:r>
            <w:r w:rsidR="001F71C4" w:rsidRPr="001F71C4">
              <w:rPr>
                <w:rFonts w:eastAsia="Calibri"/>
                <w:b/>
                <w:i/>
              </w:rPr>
              <w:t xml:space="preserve"> поручительства №</w:t>
            </w:r>
            <w:r w:rsidR="001F71C4">
              <w:rPr>
                <w:rFonts w:eastAsia="Calibri"/>
              </w:rPr>
              <w:t xml:space="preserve"> </w:t>
            </w:r>
            <w:r w:rsidR="0084333B" w:rsidRPr="0084333B">
              <w:rPr>
                <w:rFonts w:eastAsia="Calibri"/>
                <w:b/>
                <w:i/>
              </w:rPr>
              <w:t>457</w:t>
            </w:r>
            <w:r w:rsidR="001F71C4" w:rsidRPr="001F71C4">
              <w:rPr>
                <w:rFonts w:eastAsia="Calibri"/>
                <w:b/>
                <w:i/>
              </w:rPr>
              <w:t>/С-</w:t>
            </w:r>
            <w:r w:rsidR="0084333B">
              <w:rPr>
                <w:rFonts w:eastAsia="Calibri"/>
                <w:b/>
                <w:i/>
              </w:rPr>
              <w:t>А</w:t>
            </w:r>
            <w:r w:rsidR="001F71C4" w:rsidRPr="001F71C4">
              <w:rPr>
                <w:rFonts w:eastAsia="Calibri"/>
                <w:b/>
                <w:i/>
              </w:rPr>
              <w:t>-ПЮ-</w:t>
            </w:r>
            <w:r w:rsidR="0084333B">
              <w:rPr>
                <w:rFonts w:eastAsia="Calibri"/>
                <w:b/>
                <w:i/>
              </w:rPr>
              <w:t>2</w:t>
            </w:r>
            <w:r w:rsidR="001F71C4" w:rsidRPr="001F71C4">
              <w:rPr>
                <w:rFonts w:eastAsia="Calibri"/>
                <w:b/>
                <w:i/>
              </w:rPr>
              <w:t>/2</w:t>
            </w:r>
            <w:r w:rsidR="0084333B">
              <w:rPr>
                <w:rFonts w:eastAsia="Calibri"/>
                <w:b/>
                <w:i/>
              </w:rPr>
              <w:t>4</w:t>
            </w:r>
            <w:r w:rsidR="001F71C4" w:rsidRPr="001F71C4">
              <w:rPr>
                <w:rFonts w:eastAsia="Calibri"/>
                <w:b/>
                <w:i/>
              </w:rPr>
              <w:t xml:space="preserve"> от </w:t>
            </w:r>
            <w:r w:rsidR="00A204A8">
              <w:rPr>
                <w:rFonts w:eastAsia="Calibri"/>
                <w:b/>
                <w:i/>
              </w:rPr>
              <w:t>2</w:t>
            </w:r>
            <w:r w:rsidR="0084333B" w:rsidRPr="0084333B">
              <w:rPr>
                <w:rFonts w:eastAsia="Calibri"/>
                <w:b/>
                <w:i/>
              </w:rPr>
              <w:t>7</w:t>
            </w:r>
            <w:r w:rsidR="001F71C4" w:rsidRPr="001F71C4">
              <w:rPr>
                <w:rFonts w:eastAsia="Calibri"/>
                <w:b/>
                <w:i/>
              </w:rPr>
              <w:t>.0</w:t>
            </w:r>
            <w:r w:rsidR="0084333B" w:rsidRPr="0084333B">
              <w:rPr>
                <w:rFonts w:eastAsia="Calibri"/>
                <w:b/>
                <w:i/>
              </w:rPr>
              <w:t>3</w:t>
            </w:r>
            <w:r w:rsidR="001F71C4" w:rsidRPr="001F71C4">
              <w:rPr>
                <w:rFonts w:eastAsia="Calibri"/>
                <w:b/>
                <w:i/>
              </w:rPr>
              <w:t>.202</w:t>
            </w:r>
            <w:r w:rsidR="0084333B" w:rsidRPr="0084333B">
              <w:rPr>
                <w:rFonts w:eastAsia="Calibri"/>
                <w:b/>
                <w:i/>
              </w:rPr>
              <w:t>4</w:t>
            </w:r>
            <w:r w:rsidR="001F71C4" w:rsidRPr="001F71C4">
              <w:rPr>
                <w:rFonts w:eastAsia="Calibri"/>
                <w:b/>
                <w:i/>
              </w:rPr>
              <w:t xml:space="preserve"> г.</w:t>
            </w:r>
          </w:p>
          <w:p w:rsidR="0084333B" w:rsidRDefault="00415BA2" w:rsidP="0012267F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</w:t>
            </w:r>
            <w:r w:rsidR="004B4463" w:rsidRPr="00415BA2">
              <w:rPr>
                <w:rFonts w:eastAsia="Calibri"/>
                <w:b/>
                <w:i/>
              </w:rPr>
              <w:t xml:space="preserve"> </w:t>
            </w:r>
            <w:r w:rsidR="0084333B" w:rsidRPr="0084333B">
              <w:rPr>
                <w:rFonts w:eastAsia="Calibri"/>
                <w:b/>
                <w:i/>
              </w:rPr>
              <w:t xml:space="preserve">внесение изменений в договор поручительства № 457/С-А-ПЮ-2/24 от 27.03.2024 г., в соответствии с которыми </w:t>
            </w:r>
            <w:r w:rsidR="00C15615">
              <w:rPr>
                <w:rFonts w:eastAsia="Calibri"/>
                <w:b/>
                <w:i/>
              </w:rPr>
              <w:t xml:space="preserve">срок поручительства продлевается по 26.03.2030 г. включительно, при этом </w:t>
            </w:r>
            <w:r w:rsidR="0084333B" w:rsidRPr="0084333B">
              <w:rPr>
                <w:rFonts w:eastAsia="Calibri"/>
                <w:b/>
                <w:i/>
              </w:rPr>
              <w:t>Поручитель подтверждает свое безусловное согласие отвечать перед Банком в связи с увеличением срока аккредитива по соглашению</w:t>
            </w:r>
            <w:proofErr w:type="gramEnd"/>
            <w:r w:rsidR="0084333B" w:rsidRPr="0084333B">
              <w:rPr>
                <w:rFonts w:eastAsia="Calibri"/>
                <w:b/>
                <w:i/>
              </w:rPr>
              <w:t xml:space="preserve"> о выпуске и обслуживании безотзывного документарного непокрытого аккредитива № 457/</w:t>
            </w:r>
            <w:proofErr w:type="gramStart"/>
            <w:r w:rsidR="0084333B" w:rsidRPr="0084333B">
              <w:rPr>
                <w:rFonts w:eastAsia="Calibri"/>
                <w:b/>
                <w:i/>
              </w:rPr>
              <w:t>С-А</w:t>
            </w:r>
            <w:proofErr w:type="gramEnd"/>
            <w:r w:rsidR="0084333B" w:rsidRPr="0084333B">
              <w:rPr>
                <w:rFonts w:eastAsia="Calibri"/>
                <w:b/>
                <w:i/>
              </w:rPr>
              <w:t>/24 от 27.03.2024 г.</w:t>
            </w:r>
            <w:r w:rsidR="00C15615">
              <w:rPr>
                <w:rFonts w:eastAsia="Calibri"/>
                <w:b/>
                <w:i/>
              </w:rPr>
              <w:t xml:space="preserve"> («Соглашение об </w:t>
            </w:r>
            <w:r w:rsidR="00EA2E24">
              <w:rPr>
                <w:rFonts w:eastAsia="Calibri"/>
                <w:b/>
                <w:i/>
              </w:rPr>
              <w:t>А</w:t>
            </w:r>
            <w:r w:rsidR="00C15615">
              <w:rPr>
                <w:rFonts w:eastAsia="Calibri"/>
                <w:b/>
                <w:i/>
              </w:rPr>
              <w:t>ккредитиве»)</w:t>
            </w:r>
            <w:r w:rsidR="0084333B" w:rsidRPr="0084333B">
              <w:rPr>
                <w:rFonts w:eastAsia="Calibri"/>
                <w:b/>
                <w:i/>
              </w:rPr>
              <w:t>, заключенному между Клиентом и Банком, до 2</w:t>
            </w:r>
            <w:r w:rsidR="0084333B" w:rsidRPr="0084333B">
              <w:rPr>
                <w:rFonts w:eastAsia="Calibri"/>
                <w:b/>
                <w:i/>
              </w:rPr>
              <w:t>6</w:t>
            </w:r>
            <w:r w:rsidR="0084333B" w:rsidRPr="0084333B">
              <w:rPr>
                <w:rFonts w:eastAsia="Calibri"/>
                <w:b/>
                <w:i/>
              </w:rPr>
              <w:t>.03.2027 г.</w:t>
            </w:r>
            <w:r w:rsidR="00E51EC4">
              <w:rPr>
                <w:rFonts w:eastAsia="Calibri"/>
                <w:b/>
                <w:i/>
              </w:rPr>
              <w:t xml:space="preserve"> включительно.</w:t>
            </w:r>
          </w:p>
          <w:p w:rsidR="00EA2E24" w:rsidRDefault="00EA2E24" w:rsidP="00EA2E2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Заинтересованные лица и основания их признания таковыми: ч</w:t>
            </w:r>
            <w:r w:rsidRPr="00640B9A">
              <w:rPr>
                <w:rFonts w:eastAsia="Calibri"/>
                <w:b/>
                <w:i/>
              </w:rPr>
              <w:t xml:space="preserve">лен Совета директоров </w:t>
            </w:r>
            <w:r>
              <w:rPr>
                <w:rFonts w:eastAsia="Calibri"/>
                <w:b/>
                <w:i/>
              </w:rPr>
              <w:t>Общества</w:t>
            </w:r>
            <w:r w:rsidRPr="00640B9A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640B9A">
              <w:rPr>
                <w:rFonts w:eastAsia="Calibri"/>
                <w:b/>
                <w:i/>
              </w:rPr>
              <w:t>Полиновский</w:t>
            </w:r>
            <w:proofErr w:type="spellEnd"/>
            <w:r w:rsidRPr="00640B9A">
              <w:rPr>
                <w:rFonts w:eastAsia="Calibri"/>
                <w:b/>
                <w:i/>
              </w:rPr>
              <w:t xml:space="preserve"> Михаил Валерьевич, лицо одновременно занимает должности в органах управления </w:t>
            </w:r>
            <w:r>
              <w:rPr>
                <w:rFonts w:eastAsia="Calibri"/>
                <w:b/>
                <w:i/>
              </w:rPr>
              <w:t xml:space="preserve">юридического лица, являющегося </w:t>
            </w:r>
            <w:r w:rsidRPr="00640B9A">
              <w:rPr>
                <w:rFonts w:eastAsia="Calibri"/>
                <w:b/>
                <w:i/>
              </w:rPr>
              <w:t>выгодоприобретател</w:t>
            </w:r>
            <w:r>
              <w:rPr>
                <w:rFonts w:eastAsia="Calibri"/>
                <w:b/>
                <w:i/>
              </w:rPr>
              <w:t>ем</w:t>
            </w:r>
            <w:r w:rsidRPr="00640B9A">
              <w:rPr>
                <w:rFonts w:eastAsia="Calibri"/>
                <w:b/>
                <w:i/>
              </w:rPr>
              <w:t xml:space="preserve"> по сделке (является Генеральным директором ООО «Развитие РОСТ»).</w:t>
            </w:r>
          </w:p>
          <w:p w:rsidR="0084333B" w:rsidRPr="00553F2F" w:rsidRDefault="0084333B" w:rsidP="00A615E1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EA2E24">
              <w:rPr>
                <w:rFonts w:eastAsia="Calibri"/>
                <w:b/>
                <w:i/>
              </w:rPr>
              <w:t xml:space="preserve">Существенные условия взаимосвязанной ранее заключенной сделки – договора </w:t>
            </w:r>
            <w:r w:rsidR="00A615E1" w:rsidRPr="00EA2E24">
              <w:rPr>
                <w:rFonts w:eastAsia="Calibri"/>
                <w:b/>
                <w:i/>
              </w:rPr>
              <w:t>поручительства № 457/С-А-ПЮ-2/24 от 27.03.2024</w:t>
            </w:r>
            <w:r w:rsidR="00A615E1" w:rsidRPr="00EA2E24">
              <w:rPr>
                <w:rFonts w:eastAsia="Calibri"/>
                <w:b/>
                <w:i/>
              </w:rPr>
              <w:t xml:space="preserve"> </w:t>
            </w:r>
            <w:r w:rsidRPr="00EA2E24">
              <w:rPr>
                <w:rFonts w:eastAsia="Calibri"/>
                <w:b/>
                <w:i/>
              </w:rPr>
              <w:t>г.</w:t>
            </w:r>
            <w:r w:rsidR="00A615E1" w:rsidRPr="00EA2E24">
              <w:rPr>
                <w:rFonts w:eastAsia="Calibri"/>
                <w:b/>
                <w:i/>
              </w:rPr>
              <w:t xml:space="preserve"> со всеми изменениями и дополнениями к нему</w:t>
            </w:r>
            <w:r w:rsidR="00E51EC4" w:rsidRPr="00EA2E24">
              <w:rPr>
                <w:rFonts w:eastAsia="Calibri"/>
                <w:b/>
                <w:i/>
              </w:rPr>
              <w:t>, заключенными до даты совершения раскрываемой существенной сделки</w:t>
            </w:r>
            <w:r w:rsidRPr="00EA2E24">
              <w:rPr>
                <w:rFonts w:eastAsia="Calibri"/>
                <w:b/>
                <w:i/>
              </w:rPr>
              <w:t>: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</w:p>
          <w:p w:rsidR="00E51EC4" w:rsidRPr="00EA2E24" w:rsidRDefault="0084333B" w:rsidP="00E51EC4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</w:t>
            </w:r>
            <w:r w:rsidR="00A615E1" w:rsidRPr="00415BA2">
              <w:rPr>
                <w:rFonts w:eastAsia="Calibri"/>
                <w:b/>
                <w:i/>
              </w:rPr>
              <w:t xml:space="preserve">Поручитель </w:t>
            </w:r>
            <w:r w:rsidR="00A615E1" w:rsidRPr="00EA2E24">
              <w:rPr>
                <w:rFonts w:eastAsia="Calibri"/>
                <w:b/>
                <w:i/>
              </w:rPr>
              <w:t>обязуется солидарно в полном объеме отвечать</w:t>
            </w:r>
            <w:r w:rsidR="00A615E1" w:rsidRPr="00415BA2">
              <w:rPr>
                <w:rFonts w:eastAsia="Calibri"/>
                <w:b/>
                <w:i/>
              </w:rPr>
              <w:t xml:space="preserve"> перед Банком за исполнение </w:t>
            </w:r>
            <w:r w:rsidR="00A615E1">
              <w:rPr>
                <w:rFonts w:eastAsia="Calibri"/>
                <w:b/>
                <w:i/>
              </w:rPr>
              <w:t xml:space="preserve">Клиентом </w:t>
            </w:r>
            <w:r w:rsidR="00A615E1" w:rsidRPr="00415BA2">
              <w:rPr>
                <w:rFonts w:eastAsia="Calibri"/>
                <w:b/>
                <w:i/>
              </w:rPr>
              <w:t>всех обязательств</w:t>
            </w:r>
            <w:r w:rsidR="00C15615">
              <w:rPr>
                <w:rFonts w:eastAsia="Calibri"/>
                <w:b/>
                <w:i/>
              </w:rPr>
              <w:t>,</w:t>
            </w:r>
            <w:r w:rsidR="00A615E1" w:rsidRPr="00415BA2">
              <w:rPr>
                <w:rFonts w:eastAsia="Calibri"/>
                <w:b/>
                <w:i/>
              </w:rPr>
              <w:t xml:space="preserve"> </w:t>
            </w:r>
            <w:r w:rsidR="00C15615" w:rsidRPr="00EA2E24">
              <w:rPr>
                <w:rFonts w:eastAsia="Calibri"/>
                <w:b/>
                <w:i/>
              </w:rPr>
              <w:t>возникающих в связи с открытием и обслуживанием Банком по поручению Клиента безотзывного документарного непокрытого аккредитива в рамках Соглашения о</w:t>
            </w:r>
            <w:r w:rsidR="00C15615" w:rsidRPr="00EA2E24">
              <w:rPr>
                <w:rFonts w:eastAsia="Calibri"/>
                <w:b/>
                <w:i/>
              </w:rPr>
              <w:t xml:space="preserve">б </w:t>
            </w:r>
            <w:r w:rsidR="00EA2E24">
              <w:rPr>
                <w:rFonts w:eastAsia="Calibri"/>
                <w:b/>
                <w:i/>
              </w:rPr>
              <w:t>А</w:t>
            </w:r>
            <w:r w:rsidR="00C15615" w:rsidRPr="00EA2E24">
              <w:rPr>
                <w:rFonts w:eastAsia="Calibri"/>
                <w:b/>
                <w:i/>
              </w:rPr>
              <w:t>ккредитиве</w:t>
            </w:r>
            <w:r w:rsidR="00E51EC4" w:rsidRPr="00EA2E24">
              <w:rPr>
                <w:rFonts w:eastAsia="Calibri"/>
                <w:b/>
                <w:i/>
              </w:rPr>
              <w:t>;</w:t>
            </w:r>
          </w:p>
          <w:p w:rsidR="00E51EC4" w:rsidRDefault="00E51EC4" w:rsidP="00E51EC4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- с</w:t>
            </w:r>
            <w:r w:rsidR="00A615E1" w:rsidRPr="00415BA2">
              <w:rPr>
                <w:rFonts w:eastAsia="Calibri"/>
                <w:b/>
                <w:i/>
              </w:rPr>
              <w:t xml:space="preserve">рок </w:t>
            </w:r>
            <w:r w:rsidR="00A615E1" w:rsidRPr="00EA2E24">
              <w:rPr>
                <w:rFonts w:eastAsia="Calibri"/>
                <w:b/>
                <w:i/>
              </w:rPr>
              <w:t xml:space="preserve">поручительства - по </w:t>
            </w:r>
            <w:r w:rsidR="00C15615" w:rsidRPr="00EA2E24">
              <w:rPr>
                <w:rFonts w:eastAsia="Calibri"/>
                <w:b/>
                <w:i/>
              </w:rPr>
              <w:t>26</w:t>
            </w:r>
            <w:r w:rsidR="00A615E1" w:rsidRPr="00EA2E24">
              <w:rPr>
                <w:rFonts w:eastAsia="Calibri"/>
                <w:b/>
                <w:i/>
              </w:rPr>
              <w:t>.0</w:t>
            </w:r>
            <w:r w:rsidR="00C15615" w:rsidRPr="00EA2E24">
              <w:rPr>
                <w:rFonts w:eastAsia="Calibri"/>
                <w:b/>
                <w:i/>
              </w:rPr>
              <w:t>3</w:t>
            </w:r>
            <w:r w:rsidR="00A615E1" w:rsidRPr="00EA2E24">
              <w:rPr>
                <w:rFonts w:eastAsia="Calibri"/>
                <w:b/>
                <w:i/>
              </w:rPr>
              <w:t>.20</w:t>
            </w:r>
            <w:r w:rsidRPr="00EA2E24">
              <w:rPr>
                <w:rFonts w:eastAsia="Calibri"/>
                <w:b/>
                <w:i/>
              </w:rPr>
              <w:t>29</w:t>
            </w:r>
            <w:r w:rsidR="00A615E1" w:rsidRPr="00EA2E24">
              <w:rPr>
                <w:rFonts w:eastAsia="Calibri"/>
                <w:b/>
                <w:i/>
              </w:rPr>
              <w:t xml:space="preserve"> г. включительно</w:t>
            </w:r>
            <w:r>
              <w:rPr>
                <w:rFonts w:eastAsia="Calibri"/>
                <w:b/>
                <w:i/>
              </w:rPr>
              <w:t>;</w:t>
            </w:r>
          </w:p>
          <w:p w:rsidR="00E51EC4" w:rsidRDefault="00E51EC4" w:rsidP="00E51EC4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26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марта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</w:p>
          <w:p w:rsidR="00A615E1" w:rsidRPr="00415BA2" w:rsidRDefault="00A615E1" w:rsidP="00A615E1">
            <w:pPr>
              <w:autoSpaceDE w:val="0"/>
              <w:autoSpaceDN w:val="0"/>
              <w:adjustRightInd w:val="0"/>
              <w:ind w:left="57" w:right="113"/>
              <w:rPr>
                <w:rFonts w:eastAsia="Calibri"/>
                <w:b/>
                <w:i/>
              </w:rPr>
            </w:pPr>
            <w:r w:rsidRPr="00415BA2">
              <w:rPr>
                <w:rFonts w:eastAsia="Calibri"/>
                <w:b/>
                <w:i/>
              </w:rPr>
              <w:t xml:space="preserve">Основные условия </w:t>
            </w:r>
            <w:r w:rsidR="00E51EC4">
              <w:rPr>
                <w:rFonts w:eastAsia="Calibri"/>
                <w:b/>
                <w:i/>
              </w:rPr>
              <w:t>Соглашения об Аккредитиве</w:t>
            </w:r>
            <w:r w:rsidRPr="00415BA2">
              <w:rPr>
                <w:rFonts w:eastAsia="Calibri"/>
                <w:b/>
                <w:i/>
              </w:rPr>
              <w:t>:</w:t>
            </w:r>
          </w:p>
          <w:p w:rsidR="00A615E1" w:rsidRPr="00E51EC4" w:rsidRDefault="00E51EC4" w:rsidP="00E51EC4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E51EC4">
              <w:rPr>
                <w:rFonts w:eastAsia="Calibri"/>
                <w:b/>
                <w:i/>
              </w:rPr>
              <w:t>- предмет:</w:t>
            </w:r>
            <w:r w:rsidR="00A615E1" w:rsidRPr="00E51EC4">
              <w:rPr>
                <w:rFonts w:eastAsia="Calibri"/>
                <w:b/>
                <w:i/>
              </w:rPr>
              <w:t xml:space="preserve"> Банк обязуется в соответствии с инструкциями и по поручению Клиента, и за счет Клиента открыть и обслуживать безотзывный д</w:t>
            </w:r>
            <w:bookmarkStart w:id="0" w:name="_GoBack"/>
            <w:bookmarkEnd w:id="0"/>
            <w:r w:rsidR="00A615E1" w:rsidRPr="00E51EC4">
              <w:rPr>
                <w:rFonts w:eastAsia="Calibri"/>
                <w:b/>
                <w:i/>
              </w:rPr>
              <w:t>окументарный непокрытый аккредитив («Аккредитив») на условиях, установленных в Соглашении</w:t>
            </w:r>
            <w:r w:rsidRPr="00E51EC4">
              <w:rPr>
                <w:rFonts w:eastAsia="Calibri"/>
                <w:b/>
                <w:i/>
              </w:rPr>
              <w:t xml:space="preserve"> об Аккредитиве</w:t>
            </w:r>
            <w:r>
              <w:rPr>
                <w:rFonts w:eastAsia="Calibri"/>
                <w:b/>
                <w:i/>
              </w:rPr>
              <w:t>;</w:t>
            </w:r>
          </w:p>
          <w:p w:rsidR="00A615E1" w:rsidRPr="00E51EC4" w:rsidRDefault="00A615E1" w:rsidP="00E51EC4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E51EC4">
              <w:rPr>
                <w:rFonts w:eastAsia="Calibri"/>
                <w:b/>
                <w:i/>
              </w:rPr>
              <w:t xml:space="preserve">- </w:t>
            </w:r>
            <w:r w:rsidR="00E51EC4" w:rsidRPr="00E51EC4">
              <w:rPr>
                <w:rFonts w:eastAsia="Calibri"/>
                <w:b/>
                <w:i/>
              </w:rPr>
              <w:t>Аккредитив</w:t>
            </w:r>
            <w:r w:rsidRPr="00E51EC4">
              <w:rPr>
                <w:rFonts w:eastAsia="Calibri"/>
                <w:b/>
                <w:i/>
              </w:rPr>
              <w:t xml:space="preserve"> безотзывны</w:t>
            </w:r>
            <w:r w:rsidR="00E51EC4" w:rsidRPr="00E51EC4">
              <w:rPr>
                <w:rFonts w:eastAsia="Calibri"/>
                <w:b/>
                <w:i/>
              </w:rPr>
              <w:t xml:space="preserve">й, </w:t>
            </w:r>
            <w:proofErr w:type="spellStart"/>
            <w:r w:rsidRPr="00E51EC4">
              <w:rPr>
                <w:rFonts w:eastAsia="Calibri"/>
                <w:b/>
                <w:i/>
              </w:rPr>
              <w:t>невозобновляемы</w:t>
            </w:r>
            <w:r w:rsidR="00E51EC4" w:rsidRPr="00E51EC4">
              <w:rPr>
                <w:rFonts w:eastAsia="Calibri"/>
                <w:b/>
                <w:i/>
              </w:rPr>
              <w:t>й</w:t>
            </w:r>
            <w:proofErr w:type="spellEnd"/>
            <w:r w:rsidR="00E51EC4" w:rsidRPr="00E51EC4">
              <w:rPr>
                <w:rFonts w:eastAsia="Calibri"/>
                <w:b/>
                <w:i/>
              </w:rPr>
              <w:t xml:space="preserve">, </w:t>
            </w:r>
            <w:r w:rsidRPr="00E51EC4">
              <w:rPr>
                <w:rFonts w:eastAsia="Calibri"/>
                <w:b/>
                <w:i/>
              </w:rPr>
              <w:t>не являетс</w:t>
            </w:r>
            <w:r w:rsidR="00E51EC4">
              <w:rPr>
                <w:rFonts w:eastAsia="Calibri"/>
                <w:b/>
                <w:i/>
              </w:rPr>
              <w:t>я переводным (</w:t>
            </w:r>
            <w:proofErr w:type="spellStart"/>
            <w:r w:rsidR="00E51EC4">
              <w:rPr>
                <w:rFonts w:eastAsia="Calibri"/>
                <w:b/>
                <w:i/>
              </w:rPr>
              <w:t>трансферабельным</w:t>
            </w:r>
            <w:proofErr w:type="spellEnd"/>
            <w:r w:rsidR="00E51EC4">
              <w:rPr>
                <w:rFonts w:eastAsia="Calibri"/>
                <w:b/>
                <w:i/>
              </w:rPr>
              <w:t>);</w:t>
            </w:r>
          </w:p>
          <w:p w:rsidR="00A615E1" w:rsidRPr="00E51EC4" w:rsidRDefault="00A615E1" w:rsidP="00E51EC4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E51EC4">
              <w:rPr>
                <w:rFonts w:eastAsia="Calibri"/>
                <w:b/>
                <w:i/>
              </w:rPr>
              <w:t xml:space="preserve">- </w:t>
            </w:r>
            <w:r w:rsidR="00E51EC4" w:rsidRPr="00E51EC4">
              <w:rPr>
                <w:rFonts w:eastAsia="Calibri"/>
                <w:b/>
                <w:i/>
              </w:rPr>
              <w:t>Аккредитив</w:t>
            </w:r>
            <w:r w:rsidRPr="00E51EC4">
              <w:rPr>
                <w:rFonts w:eastAsia="Calibri"/>
                <w:b/>
                <w:i/>
              </w:rPr>
              <w:t xml:space="preserve"> в пользу - Общества с ограниченной ответственностью «Система ПБО» (ОРГН 1027700251754, ИНН 7710044140</w:t>
            </w:r>
            <w:r w:rsidR="00E51EC4">
              <w:rPr>
                <w:rFonts w:eastAsia="Calibri"/>
                <w:b/>
                <w:i/>
              </w:rPr>
              <w:t>);</w:t>
            </w:r>
          </w:p>
          <w:p w:rsidR="00A615E1" w:rsidRPr="00E51EC4" w:rsidRDefault="00A615E1" w:rsidP="00E51EC4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E51EC4">
              <w:rPr>
                <w:rFonts w:eastAsia="Calibri"/>
                <w:b/>
                <w:i/>
              </w:rPr>
              <w:t xml:space="preserve">- </w:t>
            </w:r>
            <w:r w:rsidR="00E51EC4" w:rsidRPr="00E51EC4">
              <w:rPr>
                <w:rFonts w:eastAsia="Calibri"/>
                <w:b/>
                <w:i/>
              </w:rPr>
              <w:t>сумма Аккредитива:</w:t>
            </w:r>
            <w:r w:rsidRPr="00E51EC4">
              <w:rPr>
                <w:rFonts w:eastAsia="Calibri"/>
                <w:b/>
                <w:i/>
              </w:rPr>
              <w:t xml:space="preserve"> 30 000 000,00 (Тридцать миллионов) рублей 00 копеек</w:t>
            </w:r>
            <w:r w:rsidR="00E51EC4">
              <w:rPr>
                <w:rFonts w:eastAsia="Calibri"/>
                <w:b/>
                <w:i/>
              </w:rPr>
              <w:t>;</w:t>
            </w:r>
          </w:p>
          <w:p w:rsidR="00A615E1" w:rsidRPr="00E51EC4" w:rsidRDefault="00A615E1" w:rsidP="00E51EC4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E51EC4">
              <w:rPr>
                <w:rFonts w:eastAsia="Calibri"/>
                <w:b/>
                <w:i/>
              </w:rPr>
              <w:t xml:space="preserve">- </w:t>
            </w:r>
            <w:r w:rsidR="00E51EC4" w:rsidRPr="00E51EC4">
              <w:rPr>
                <w:rFonts w:eastAsia="Calibri"/>
                <w:b/>
                <w:i/>
              </w:rPr>
              <w:t xml:space="preserve">срок </w:t>
            </w:r>
            <w:r w:rsidR="00E51EC4" w:rsidRPr="00E51EC4">
              <w:rPr>
                <w:rFonts w:eastAsia="Calibri"/>
                <w:b/>
                <w:i/>
              </w:rPr>
              <w:t>Аккредитива:</w:t>
            </w:r>
            <w:r w:rsidRPr="00E51EC4">
              <w:rPr>
                <w:rFonts w:eastAsia="Calibri"/>
                <w:b/>
                <w:i/>
              </w:rPr>
              <w:t xml:space="preserve"> до </w:t>
            </w:r>
            <w:r w:rsidR="00E51EC4" w:rsidRPr="00E51EC4">
              <w:rPr>
                <w:rFonts w:eastAsia="Calibri"/>
                <w:b/>
                <w:i/>
              </w:rPr>
              <w:t>26.03.</w:t>
            </w:r>
            <w:r w:rsidRPr="00E51EC4">
              <w:rPr>
                <w:rFonts w:eastAsia="Calibri"/>
                <w:b/>
                <w:i/>
              </w:rPr>
              <w:t>202</w:t>
            </w:r>
            <w:r w:rsidR="00E51EC4" w:rsidRPr="00E51EC4">
              <w:rPr>
                <w:rFonts w:eastAsia="Calibri"/>
                <w:b/>
                <w:i/>
              </w:rPr>
              <w:t>6</w:t>
            </w:r>
            <w:r w:rsidRPr="00E51EC4">
              <w:rPr>
                <w:rFonts w:eastAsia="Calibri"/>
                <w:b/>
                <w:i/>
              </w:rPr>
              <w:t xml:space="preserve"> г. включитель</w:t>
            </w:r>
            <w:r w:rsidR="00E51EC4">
              <w:rPr>
                <w:rFonts w:eastAsia="Calibri"/>
                <w:b/>
                <w:i/>
              </w:rPr>
              <w:t>но;</w:t>
            </w:r>
          </w:p>
          <w:p w:rsidR="00A615E1" w:rsidRPr="00E51EC4" w:rsidRDefault="00A615E1" w:rsidP="00E51EC4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E51EC4">
              <w:rPr>
                <w:rFonts w:eastAsia="Calibri"/>
                <w:b/>
                <w:i/>
              </w:rPr>
              <w:t>- предназначен</w:t>
            </w:r>
            <w:r w:rsidR="00E51EC4" w:rsidRPr="00E51EC4">
              <w:rPr>
                <w:rFonts w:eastAsia="Calibri"/>
                <w:b/>
                <w:i/>
              </w:rPr>
              <w:t>ие Аккредитива:</w:t>
            </w:r>
            <w:r w:rsidRPr="00E51EC4">
              <w:rPr>
                <w:rFonts w:eastAsia="Calibri"/>
                <w:b/>
                <w:i/>
              </w:rPr>
              <w:t xml:space="preserve"> для обслуживания расчетов по Договору коммерческой концессии от 16</w:t>
            </w:r>
            <w:r w:rsidR="00E51EC4" w:rsidRPr="00E51EC4">
              <w:rPr>
                <w:rFonts w:eastAsia="Calibri"/>
                <w:b/>
                <w:i/>
              </w:rPr>
              <w:t>.11.</w:t>
            </w:r>
            <w:r w:rsidRPr="00E51EC4">
              <w:rPr>
                <w:rFonts w:eastAsia="Calibri"/>
                <w:b/>
                <w:i/>
              </w:rPr>
              <w:t>2022</w:t>
            </w:r>
            <w:r w:rsidR="00E51EC4" w:rsidRPr="00E51EC4">
              <w:rPr>
                <w:rFonts w:eastAsia="Calibri"/>
                <w:b/>
                <w:i/>
              </w:rPr>
              <w:t xml:space="preserve"> </w:t>
            </w:r>
            <w:r w:rsidRPr="00E51EC4">
              <w:rPr>
                <w:rFonts w:eastAsia="Calibri"/>
                <w:b/>
                <w:i/>
              </w:rPr>
              <w:t>г.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="00723EC9">
              <w:rPr>
                <w:rFonts w:eastAsia="Calibri"/>
                <w:b/>
                <w:i/>
              </w:rPr>
              <w:t>ПАО «РОСИНТЕР РЕСТОРАНТС ХОЛДИНГ»</w:t>
            </w:r>
            <w:r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lastRenderedPageBreak/>
              <w:t>(</w:t>
            </w:r>
            <w:r w:rsidR="00415BA2">
              <w:rPr>
                <w:rFonts w:eastAsia="Calibri"/>
                <w:b/>
                <w:i/>
              </w:rPr>
              <w:t>Поручитель</w:t>
            </w:r>
            <w:r w:rsidR="0084333B">
              <w:rPr>
                <w:rFonts w:eastAsia="Calibri"/>
                <w:b/>
                <w:i/>
              </w:rPr>
              <w:t>, Общество</w:t>
            </w:r>
            <w:r>
              <w:rPr>
                <w:rFonts w:eastAsia="Calibri"/>
                <w:b/>
                <w:i/>
              </w:rPr>
              <w:t xml:space="preserve">), </w:t>
            </w:r>
            <w:r w:rsidR="00415BA2">
              <w:rPr>
                <w:rFonts w:eastAsia="Calibri"/>
                <w:b/>
                <w:i/>
              </w:rPr>
              <w:t xml:space="preserve">Публичное акционерное общество </w:t>
            </w:r>
            <w:r w:rsidR="00415BA2" w:rsidRPr="00415BA2">
              <w:rPr>
                <w:rFonts w:eastAsia="Calibri"/>
                <w:b/>
                <w:i/>
              </w:rPr>
              <w:t>«</w:t>
            </w:r>
            <w:proofErr w:type="spellStart"/>
            <w:r w:rsidR="00415BA2" w:rsidRPr="00415BA2">
              <w:rPr>
                <w:rFonts w:eastAsia="Calibri"/>
                <w:b/>
                <w:i/>
              </w:rPr>
              <w:t>Совкомбанк</w:t>
            </w:r>
            <w:proofErr w:type="spellEnd"/>
            <w:r w:rsidR="00415BA2" w:rsidRPr="00415BA2">
              <w:rPr>
                <w:rFonts w:eastAsia="Calibri"/>
                <w:b/>
                <w:i/>
              </w:rPr>
              <w:t>», ИНН</w:t>
            </w:r>
            <w:r w:rsidR="0084333B">
              <w:rPr>
                <w:rFonts w:eastAsia="Calibri"/>
                <w:b/>
                <w:i/>
              </w:rPr>
              <w:t xml:space="preserve"> 4401116480 (Банк</w:t>
            </w:r>
            <w:r w:rsidR="00415BA2" w:rsidRPr="00415BA2">
              <w:rPr>
                <w:rFonts w:eastAsia="Calibri"/>
                <w:b/>
                <w:i/>
              </w:rPr>
              <w:t xml:space="preserve">), </w:t>
            </w:r>
            <w:r w:rsidR="00415BA2" w:rsidRPr="00B326FB">
              <w:rPr>
                <w:rFonts w:eastAsia="Calibri"/>
                <w:b/>
                <w:i/>
              </w:rPr>
              <w:t>Общество с ограниченной ответственностью «Развитие РОСТ» (ООО «Развитие РОСТ»), ИНН 7722763808</w:t>
            </w:r>
            <w:r w:rsidR="00415BA2">
              <w:rPr>
                <w:rFonts w:eastAsia="Calibri"/>
                <w:b/>
                <w:i/>
              </w:rPr>
              <w:t xml:space="preserve"> (</w:t>
            </w:r>
            <w:r w:rsidR="0084333B">
              <w:rPr>
                <w:rFonts w:eastAsia="Calibri"/>
                <w:b/>
                <w:i/>
              </w:rPr>
              <w:t>Клиент</w:t>
            </w:r>
            <w:r w:rsidR="00415BA2">
              <w:rPr>
                <w:rFonts w:eastAsia="Calibri"/>
                <w:b/>
                <w:i/>
              </w:rPr>
              <w:t>, выгодоприобретатель)</w:t>
            </w:r>
            <w:r>
              <w:rPr>
                <w:rFonts w:eastAsia="Calibri"/>
                <w:b/>
                <w:i/>
              </w:rPr>
              <w:t xml:space="preserve">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EA2E24" w:rsidRPr="00EA2E24">
              <w:rPr>
                <w:rFonts w:eastAsia="Calibri"/>
                <w:b/>
                <w:i/>
              </w:rPr>
              <w:t xml:space="preserve">26 марта </w:t>
            </w:r>
            <w:r w:rsidRPr="00EA2E24">
              <w:rPr>
                <w:rFonts w:eastAsia="Calibri"/>
                <w:b/>
                <w:i/>
              </w:rPr>
              <w:t>20</w:t>
            </w:r>
            <w:r w:rsidR="000D4A47" w:rsidRPr="00EA2E24">
              <w:rPr>
                <w:rFonts w:eastAsia="Calibri"/>
                <w:b/>
                <w:i/>
              </w:rPr>
              <w:t>30</w:t>
            </w:r>
            <w:r w:rsidRPr="00EA2E24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711928" w:rsidRDefault="00711928" w:rsidP="0071192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2.8. </w:t>
            </w:r>
            <w:proofErr w:type="gramStart"/>
            <w:r>
              <w:rPr>
                <w:rFonts w:eastAsia="Calibri"/>
              </w:rPr>
              <w:t xml:space="preserve">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 xml:space="preserve">не </w:t>
            </w:r>
            <w:r w:rsidRPr="00992DAF">
              <w:rPr>
                <w:rFonts w:eastAsia="Calibri"/>
                <w:b/>
                <w:i/>
              </w:rPr>
              <w:t xml:space="preserve">более чем </w:t>
            </w:r>
            <w:r w:rsidR="00EA2E24" w:rsidRPr="00EA2E24">
              <w:rPr>
                <w:rFonts w:eastAsia="Calibri"/>
                <w:b/>
                <w:i/>
              </w:rPr>
              <w:t>1 324 379 665 (один миллиард триста двадцать четыре миллиона триста семьдесят девять тысяч шестьсот шестьдесят пять) рублей</w:t>
            </w:r>
            <w:proofErr w:type="gramEnd"/>
            <w:r w:rsidR="00EA2E24" w:rsidRPr="00EA2E24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EA2E24" w:rsidRPr="00EA2E24">
              <w:rPr>
                <w:rFonts w:eastAsia="Calibri"/>
                <w:b/>
                <w:i/>
              </w:rPr>
              <w:t xml:space="preserve">56 копеек </w:t>
            </w:r>
            <w:r w:rsidR="00857075" w:rsidRPr="00992DAF">
              <w:rPr>
                <w:rFonts w:eastAsia="Calibri"/>
                <w:b/>
                <w:i/>
              </w:rPr>
              <w:t>в совокупности с взаимосвязанными сделками (договорами поручительства №</w:t>
            </w:r>
            <w:r w:rsidR="00992DAF">
              <w:rPr>
                <w:rFonts w:eastAsia="Calibri"/>
                <w:b/>
                <w:i/>
              </w:rPr>
              <w:t> </w:t>
            </w:r>
            <w:r w:rsidR="00857075" w:rsidRPr="00992DAF">
              <w:rPr>
                <w:rFonts w:eastAsia="Calibri"/>
                <w:b/>
                <w:i/>
              </w:rPr>
              <w:t xml:space="preserve">1523/С-МГС-ПЮ-3/25 от 02.06.2025, </w:t>
            </w:r>
            <w:r w:rsidR="0012267F" w:rsidRPr="00992DAF">
              <w:rPr>
                <w:rFonts w:eastAsia="Calibri"/>
                <w:b/>
                <w:i/>
              </w:rPr>
              <w:t>№</w:t>
            </w:r>
            <w:r w:rsidR="0012267F" w:rsidRPr="00EA2E24">
              <w:rPr>
                <w:rFonts w:eastAsia="Calibri"/>
                <w:b/>
                <w:i/>
              </w:rPr>
              <w:t xml:space="preserve"> </w:t>
            </w:r>
            <w:r w:rsidR="0012267F" w:rsidRPr="00992DAF">
              <w:rPr>
                <w:rFonts w:eastAsia="Calibri"/>
                <w:b/>
                <w:i/>
              </w:rPr>
              <w:t>360/С-МГС-ПЮ-3/26 от 20.02.2026</w:t>
            </w:r>
            <w:r w:rsidR="00992DAF" w:rsidRPr="00992DAF">
              <w:rPr>
                <w:rFonts w:eastAsia="Calibri"/>
                <w:b/>
                <w:i/>
              </w:rPr>
              <w:t>, № 457/С-А-ПЮ-2/24 от 27.03.2024</w:t>
            </w:r>
            <w:r w:rsidR="00857075" w:rsidRPr="00992DAF">
              <w:rPr>
                <w:rFonts w:eastAsia="Calibri"/>
                <w:b/>
                <w:i/>
              </w:rPr>
              <w:t>)</w:t>
            </w:r>
            <w:r w:rsidRPr="00992DAF">
              <w:rPr>
                <w:rFonts w:eastAsia="Calibri"/>
                <w:b/>
                <w:i/>
              </w:rPr>
              <w:t xml:space="preserve">, что составляет </w:t>
            </w:r>
            <w:r w:rsidR="00FE2BB5" w:rsidRPr="00992DAF">
              <w:rPr>
                <w:rFonts w:eastAsia="Calibri"/>
                <w:b/>
                <w:i/>
              </w:rPr>
              <w:t>1</w:t>
            </w:r>
            <w:r w:rsidR="00992DAF" w:rsidRPr="00992DAF">
              <w:rPr>
                <w:rFonts w:eastAsia="Calibri"/>
                <w:b/>
                <w:i/>
              </w:rPr>
              <w:t>4</w:t>
            </w:r>
            <w:r w:rsidRPr="00992DAF">
              <w:rPr>
                <w:rFonts w:eastAsia="Calibri"/>
                <w:b/>
                <w:i/>
              </w:rPr>
              <w:t>,</w:t>
            </w:r>
            <w:r w:rsidR="00992DAF" w:rsidRPr="00992DAF">
              <w:rPr>
                <w:rFonts w:eastAsia="Calibri"/>
                <w:b/>
                <w:i/>
              </w:rPr>
              <w:t>6</w:t>
            </w:r>
            <w:r w:rsidR="00EA2E24">
              <w:rPr>
                <w:rFonts w:eastAsia="Calibri"/>
                <w:b/>
                <w:i/>
              </w:rPr>
              <w:t>7</w:t>
            </w:r>
            <w:r w:rsidRPr="00992DAF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</w:t>
            </w:r>
            <w:r w:rsidR="00723EC9" w:rsidRPr="00992DAF">
              <w:rPr>
                <w:rFonts w:eastAsia="Calibri"/>
                <w:b/>
                <w:i/>
              </w:rPr>
              <w:t>ента на последнюю отчетную дату</w:t>
            </w:r>
            <w:r w:rsidR="000D4A47" w:rsidRPr="00992DAF">
              <w:rPr>
                <w:rFonts w:eastAsia="Calibri"/>
                <w:b/>
                <w:i/>
              </w:rPr>
              <w:t xml:space="preserve">, а также </w:t>
            </w:r>
            <w:r w:rsidR="00992DAF" w:rsidRPr="00992DAF">
              <w:rPr>
                <w:rFonts w:eastAsia="Calibri"/>
                <w:b/>
                <w:i/>
              </w:rPr>
              <w:t>17</w:t>
            </w:r>
            <w:r w:rsidR="000D4A47" w:rsidRPr="00992DAF">
              <w:rPr>
                <w:rFonts w:eastAsia="Calibri"/>
                <w:b/>
                <w:i/>
              </w:rPr>
              <w:t>,6</w:t>
            </w:r>
            <w:r w:rsidR="00EA2E24">
              <w:rPr>
                <w:rFonts w:eastAsia="Calibri"/>
                <w:b/>
                <w:i/>
              </w:rPr>
              <w:t>2</w:t>
            </w:r>
            <w:r w:rsidR="000D4A47" w:rsidRPr="00992DAF">
              <w:rPr>
                <w:rFonts w:eastAsia="Calibri"/>
                <w:b/>
                <w:i/>
              </w:rPr>
              <w:t> % стоимости активов,</w:t>
            </w:r>
            <w:r w:rsidR="000D4A47" w:rsidRPr="00396F6A">
              <w:rPr>
                <w:rFonts w:eastAsia="Calibri"/>
                <w:b/>
                <w:i/>
              </w:rPr>
              <w:t xml:space="preserve"> определенной по данным консолидированной финансовой отчетности эмитента на последнюю отчетную дату, пред</w:t>
            </w:r>
            <w:r w:rsidR="000D4A47">
              <w:rPr>
                <w:rFonts w:eastAsia="Calibri"/>
                <w:b/>
                <w:i/>
              </w:rPr>
              <w:t>шествующую дате заключения первой</w:t>
            </w:r>
            <w:proofErr w:type="gramEnd"/>
            <w:r w:rsidR="000D4A47">
              <w:rPr>
                <w:rFonts w:eastAsia="Calibri"/>
                <w:b/>
                <w:i/>
              </w:rPr>
              <w:t xml:space="preserve"> (самой ранней) из взаимосвязанных сделок</w:t>
            </w:r>
            <w:r>
              <w:rPr>
                <w:rFonts w:eastAsia="Calibri"/>
                <w:b/>
                <w:i/>
              </w:rPr>
              <w:t>.</w:t>
            </w:r>
          </w:p>
          <w:p w:rsidR="000D4A47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FE2BB5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> </w:t>
            </w:r>
            <w:r w:rsidR="000D4A47">
              <w:rPr>
                <w:rFonts w:eastAsia="Calibri"/>
                <w:b/>
                <w:i/>
              </w:rPr>
              <w:t>027</w:t>
            </w:r>
            <w:r>
              <w:rPr>
                <w:rFonts w:eastAsia="Calibri"/>
                <w:b/>
                <w:i/>
              </w:rPr>
              <w:t> </w:t>
            </w:r>
            <w:r w:rsidR="00FE2BB5">
              <w:rPr>
                <w:rFonts w:eastAsia="Calibri"/>
                <w:b/>
                <w:i/>
              </w:rPr>
              <w:t>6</w:t>
            </w:r>
            <w:r w:rsidR="000D4A47">
              <w:rPr>
                <w:rFonts w:eastAsia="Calibri"/>
                <w:b/>
                <w:i/>
              </w:rPr>
              <w:t>60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</w:t>
            </w:r>
            <w:r w:rsidR="00723EC9">
              <w:rPr>
                <w:rFonts w:eastAsia="Calibri"/>
                <w:b/>
                <w:i/>
              </w:rPr>
              <w:t>ента на последнюю отчетную дату</w:t>
            </w:r>
            <w:r w:rsidR="000D4A47">
              <w:rPr>
                <w:rFonts w:eastAsia="Calibri"/>
                <w:b/>
                <w:i/>
              </w:rPr>
              <w:t>, а также 7 514 720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EA2E24">
              <w:rPr>
                <w:rFonts w:eastAsia="Calibri"/>
                <w:b/>
                <w:i/>
              </w:rPr>
              <w:t>1</w:t>
            </w:r>
            <w:r w:rsidR="0012267F">
              <w:rPr>
                <w:rFonts w:eastAsia="Calibri"/>
                <w:b/>
                <w:i/>
              </w:rPr>
              <w:t>7</w:t>
            </w:r>
            <w:r w:rsidR="00CA0684">
              <w:rPr>
                <w:rFonts w:eastAsia="Calibri"/>
                <w:b/>
                <w:i/>
              </w:rPr>
              <w:t xml:space="preserve"> </w:t>
            </w:r>
            <w:r w:rsidR="00EA2E24">
              <w:rPr>
                <w:rFonts w:eastAsia="Calibri"/>
                <w:b/>
                <w:i/>
              </w:rPr>
              <w:t>марта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0D4A47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EA2E24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DB2B78">
              <w:rPr>
                <w:rFonts w:eastAsia="Calibri"/>
                <w:b/>
                <w:i/>
              </w:rPr>
              <w:t>решение о согласии на совершение или о последующем одобрении сделки не прин</w:t>
            </w:r>
            <w:r w:rsidR="00FE2BB5">
              <w:rPr>
                <w:rFonts w:eastAsia="Calibri"/>
                <w:b/>
                <w:i/>
              </w:rPr>
              <w:t>ималось</w:t>
            </w:r>
            <w:r w:rsidR="00723EC9">
              <w:rPr>
                <w:rFonts w:eastAsia="Calibri"/>
                <w:b/>
                <w:i/>
              </w:rPr>
              <w:t xml:space="preserve">, вопрос одобрения сделки </w:t>
            </w:r>
            <w:r w:rsidR="00EA2E24">
              <w:rPr>
                <w:rFonts w:eastAsia="Calibri"/>
                <w:b/>
                <w:i/>
              </w:rPr>
              <w:t xml:space="preserve">вынесен на рассмотрение </w:t>
            </w:r>
            <w:r w:rsidR="00EA2E24">
              <w:rPr>
                <w:rFonts w:eastAsia="Calibri"/>
                <w:b/>
                <w:i/>
              </w:rPr>
              <w:t>ближайшего заочного голосования Общего собрания акционеров Общества</w:t>
            </w:r>
            <w:r w:rsidR="00EA2E24">
              <w:rPr>
                <w:rFonts w:eastAsia="Calibri"/>
                <w:b/>
                <w:i/>
              </w:rPr>
              <w:t>, а также</w:t>
            </w:r>
            <w:proofErr w:type="gramEnd"/>
            <w:r w:rsidR="00EA2E24">
              <w:rPr>
                <w:rFonts w:eastAsia="Calibri"/>
                <w:b/>
                <w:i/>
              </w:rPr>
              <w:t xml:space="preserve"> </w:t>
            </w:r>
            <w:r w:rsidR="00723EC9">
              <w:rPr>
                <w:rFonts w:eastAsia="Calibri"/>
                <w:b/>
                <w:i/>
              </w:rPr>
              <w:t xml:space="preserve">будет </w:t>
            </w:r>
            <w:r w:rsidR="00EA2E24">
              <w:rPr>
                <w:rFonts w:eastAsia="Calibri"/>
                <w:b/>
                <w:i/>
              </w:rPr>
              <w:t>рассмотрен</w:t>
            </w:r>
            <w:r w:rsidR="00723EC9">
              <w:rPr>
                <w:rFonts w:eastAsia="Calibri"/>
                <w:b/>
                <w:i/>
              </w:rPr>
              <w:t xml:space="preserve"> Совет</w:t>
            </w:r>
            <w:r w:rsidR="00EA2E24">
              <w:rPr>
                <w:rFonts w:eastAsia="Calibri"/>
                <w:b/>
                <w:i/>
              </w:rPr>
              <w:t>ом</w:t>
            </w:r>
            <w:r w:rsidR="00723EC9">
              <w:rPr>
                <w:rFonts w:eastAsia="Calibri"/>
                <w:b/>
                <w:i/>
              </w:rPr>
              <w:t xml:space="preserve"> директоров эмитента</w:t>
            </w:r>
            <w:r w:rsidR="00DB2B78">
              <w:rPr>
                <w:rFonts w:eastAsia="Calibri"/>
                <w:b/>
                <w:i/>
              </w:rPr>
              <w:t>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EA2E24">
            <w:pPr>
              <w:ind w:left="57"/>
            </w:pPr>
            <w:r>
              <w:t xml:space="preserve">3.2. Дата: </w:t>
            </w:r>
            <w:r w:rsidRPr="00CA0684">
              <w:rPr>
                <w:b/>
                <w:bCs/>
                <w:i/>
                <w:iCs/>
              </w:rPr>
              <w:t>«</w:t>
            </w:r>
            <w:r w:rsidR="00EA2E24">
              <w:rPr>
                <w:b/>
                <w:bCs/>
                <w:i/>
                <w:iCs/>
              </w:rPr>
              <w:t>18</w:t>
            </w:r>
            <w:r w:rsidRPr="00CA0684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102A06">
              <w:rPr>
                <w:b/>
                <w:bCs/>
                <w:i/>
                <w:iCs/>
              </w:rPr>
              <w:t>марта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0D4A47">
              <w:rPr>
                <w:b/>
                <w:bCs/>
                <w:i/>
                <w:iCs/>
              </w:rPr>
              <w:t>6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DDA" w:rsidRDefault="00FB1DDA">
      <w:r>
        <w:separator/>
      </w:r>
    </w:p>
  </w:endnote>
  <w:endnote w:type="continuationSeparator" w:id="0">
    <w:p w:rsidR="00FB1DDA" w:rsidRDefault="00FB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DDA" w:rsidRDefault="00FB1DDA">
      <w:r>
        <w:separator/>
      </w:r>
    </w:p>
  </w:footnote>
  <w:footnote w:type="continuationSeparator" w:id="0">
    <w:p w:rsidR="00FB1DDA" w:rsidRDefault="00FB1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9700B8"/>
    <w:multiLevelType w:val="hybridMultilevel"/>
    <w:tmpl w:val="05A041E4"/>
    <w:numStyleLink w:val="2"/>
  </w:abstractNum>
  <w:abstractNum w:abstractNumId="4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6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17381"/>
    <w:rsid w:val="00034BE3"/>
    <w:rsid w:val="00074359"/>
    <w:rsid w:val="000A2D24"/>
    <w:rsid w:val="000D4A47"/>
    <w:rsid w:val="000D534A"/>
    <w:rsid w:val="000E78C5"/>
    <w:rsid w:val="000F3BAA"/>
    <w:rsid w:val="00102A06"/>
    <w:rsid w:val="0012267F"/>
    <w:rsid w:val="001441D9"/>
    <w:rsid w:val="00162CC4"/>
    <w:rsid w:val="00185C84"/>
    <w:rsid w:val="001939BA"/>
    <w:rsid w:val="001B7D17"/>
    <w:rsid w:val="001D56FF"/>
    <w:rsid w:val="001F4922"/>
    <w:rsid w:val="001F71C4"/>
    <w:rsid w:val="00260A6E"/>
    <w:rsid w:val="00267D8E"/>
    <w:rsid w:val="002754BC"/>
    <w:rsid w:val="00295F03"/>
    <w:rsid w:val="00297EA2"/>
    <w:rsid w:val="002C495F"/>
    <w:rsid w:val="002C5304"/>
    <w:rsid w:val="00305343"/>
    <w:rsid w:val="003108F5"/>
    <w:rsid w:val="00395C86"/>
    <w:rsid w:val="00396F6A"/>
    <w:rsid w:val="003A682A"/>
    <w:rsid w:val="003B72FE"/>
    <w:rsid w:val="003C0924"/>
    <w:rsid w:val="003C1B53"/>
    <w:rsid w:val="003E00DE"/>
    <w:rsid w:val="003E0C92"/>
    <w:rsid w:val="003E6812"/>
    <w:rsid w:val="00415BA2"/>
    <w:rsid w:val="00424F7D"/>
    <w:rsid w:val="00447745"/>
    <w:rsid w:val="00453329"/>
    <w:rsid w:val="004832B2"/>
    <w:rsid w:val="004835E4"/>
    <w:rsid w:val="004960A5"/>
    <w:rsid w:val="004B4463"/>
    <w:rsid w:val="004C0952"/>
    <w:rsid w:val="004F3D7C"/>
    <w:rsid w:val="0050767F"/>
    <w:rsid w:val="00513D7A"/>
    <w:rsid w:val="00514A8C"/>
    <w:rsid w:val="005222B1"/>
    <w:rsid w:val="00553F2F"/>
    <w:rsid w:val="005805E8"/>
    <w:rsid w:val="005960E9"/>
    <w:rsid w:val="005F1BB6"/>
    <w:rsid w:val="005F1DC4"/>
    <w:rsid w:val="005F27AB"/>
    <w:rsid w:val="00640B9A"/>
    <w:rsid w:val="0065597C"/>
    <w:rsid w:val="00682DCF"/>
    <w:rsid w:val="006C7EF6"/>
    <w:rsid w:val="00711928"/>
    <w:rsid w:val="00721B5B"/>
    <w:rsid w:val="00723EC9"/>
    <w:rsid w:val="0073330B"/>
    <w:rsid w:val="00743B7E"/>
    <w:rsid w:val="007540EC"/>
    <w:rsid w:val="0076576B"/>
    <w:rsid w:val="007B7F72"/>
    <w:rsid w:val="007F10A8"/>
    <w:rsid w:val="007F6403"/>
    <w:rsid w:val="00802A45"/>
    <w:rsid w:val="00811E18"/>
    <w:rsid w:val="00821BF2"/>
    <w:rsid w:val="00823579"/>
    <w:rsid w:val="0084333B"/>
    <w:rsid w:val="00850E39"/>
    <w:rsid w:val="00857075"/>
    <w:rsid w:val="0087423C"/>
    <w:rsid w:val="0088789F"/>
    <w:rsid w:val="008948B1"/>
    <w:rsid w:val="00916FC2"/>
    <w:rsid w:val="0096456B"/>
    <w:rsid w:val="00965619"/>
    <w:rsid w:val="00975111"/>
    <w:rsid w:val="00992DAF"/>
    <w:rsid w:val="009A4EEA"/>
    <w:rsid w:val="009F5036"/>
    <w:rsid w:val="00A204A8"/>
    <w:rsid w:val="00A615E1"/>
    <w:rsid w:val="00A749BE"/>
    <w:rsid w:val="00AC195A"/>
    <w:rsid w:val="00AF6690"/>
    <w:rsid w:val="00B22854"/>
    <w:rsid w:val="00B22985"/>
    <w:rsid w:val="00B326FB"/>
    <w:rsid w:val="00B40A7A"/>
    <w:rsid w:val="00B51D0C"/>
    <w:rsid w:val="00BB0E78"/>
    <w:rsid w:val="00C06078"/>
    <w:rsid w:val="00C15615"/>
    <w:rsid w:val="00C62520"/>
    <w:rsid w:val="00C85000"/>
    <w:rsid w:val="00C96FD0"/>
    <w:rsid w:val="00CA0684"/>
    <w:rsid w:val="00CE215A"/>
    <w:rsid w:val="00CE5688"/>
    <w:rsid w:val="00CE63EF"/>
    <w:rsid w:val="00D40D54"/>
    <w:rsid w:val="00D42938"/>
    <w:rsid w:val="00D5470A"/>
    <w:rsid w:val="00D769AA"/>
    <w:rsid w:val="00DB2B78"/>
    <w:rsid w:val="00DE3FC6"/>
    <w:rsid w:val="00E10346"/>
    <w:rsid w:val="00E40145"/>
    <w:rsid w:val="00E51EC4"/>
    <w:rsid w:val="00E666CE"/>
    <w:rsid w:val="00E82527"/>
    <w:rsid w:val="00EA2E24"/>
    <w:rsid w:val="00F21D80"/>
    <w:rsid w:val="00F43C04"/>
    <w:rsid w:val="00F61F0D"/>
    <w:rsid w:val="00F81EB9"/>
    <w:rsid w:val="00FB0C50"/>
    <w:rsid w:val="00FB1DDA"/>
    <w:rsid w:val="00FE0780"/>
    <w:rsid w:val="00FE14E9"/>
    <w:rsid w:val="00FE2BB5"/>
    <w:rsid w:val="00FE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f3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  <w:style w:type="character" w:customStyle="1" w:styleId="aff3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f2"/>
    <w:uiPriority w:val="99"/>
    <w:qFormat/>
    <w:locked/>
    <w:rsid w:val="001F71C4"/>
    <w:rPr>
      <w:rFonts w:ascii="Calibri" w:eastAsia="Calibri" w:hAnsi="Calibri"/>
      <w:sz w:val="22"/>
      <w:szCs w:val="22"/>
      <w:lang w:eastAsia="en-US"/>
    </w:rPr>
  </w:style>
  <w:style w:type="paragraph" w:styleId="aff4">
    <w:name w:val="Body Text Indent"/>
    <w:basedOn w:val="a"/>
    <w:link w:val="aff5"/>
    <w:uiPriority w:val="99"/>
    <w:unhideWhenUsed/>
    <w:rsid w:val="00A615E1"/>
    <w:pPr>
      <w:spacing w:after="120"/>
      <w:ind w:left="283"/>
    </w:pPr>
  </w:style>
  <w:style w:type="character" w:customStyle="1" w:styleId="aff5">
    <w:name w:val="Основной текст с отступом Знак"/>
    <w:basedOn w:val="a1"/>
    <w:link w:val="aff4"/>
    <w:uiPriority w:val="99"/>
    <w:rsid w:val="00A615E1"/>
  </w:style>
  <w:style w:type="paragraph" w:styleId="32">
    <w:name w:val="Body Text Indent 3"/>
    <w:basedOn w:val="a"/>
    <w:link w:val="33"/>
    <w:uiPriority w:val="99"/>
    <w:semiHidden/>
    <w:unhideWhenUsed/>
    <w:rsid w:val="00C1561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uiPriority w:val="99"/>
    <w:semiHidden/>
    <w:rsid w:val="00C1561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f3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  <w:style w:type="character" w:customStyle="1" w:styleId="aff3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f2"/>
    <w:uiPriority w:val="99"/>
    <w:qFormat/>
    <w:locked/>
    <w:rsid w:val="001F71C4"/>
    <w:rPr>
      <w:rFonts w:ascii="Calibri" w:eastAsia="Calibri" w:hAnsi="Calibri"/>
      <w:sz w:val="22"/>
      <w:szCs w:val="22"/>
      <w:lang w:eastAsia="en-US"/>
    </w:rPr>
  </w:style>
  <w:style w:type="paragraph" w:styleId="aff4">
    <w:name w:val="Body Text Indent"/>
    <w:basedOn w:val="a"/>
    <w:link w:val="aff5"/>
    <w:uiPriority w:val="99"/>
    <w:unhideWhenUsed/>
    <w:rsid w:val="00A615E1"/>
    <w:pPr>
      <w:spacing w:after="120"/>
      <w:ind w:left="283"/>
    </w:pPr>
  </w:style>
  <w:style w:type="character" w:customStyle="1" w:styleId="aff5">
    <w:name w:val="Основной текст с отступом Знак"/>
    <w:basedOn w:val="a1"/>
    <w:link w:val="aff4"/>
    <w:uiPriority w:val="99"/>
    <w:rsid w:val="00A615E1"/>
  </w:style>
  <w:style w:type="paragraph" w:styleId="32">
    <w:name w:val="Body Text Indent 3"/>
    <w:basedOn w:val="a"/>
    <w:link w:val="33"/>
    <w:uiPriority w:val="99"/>
    <w:semiHidden/>
    <w:unhideWhenUsed/>
    <w:rsid w:val="00C1561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uiPriority w:val="99"/>
    <w:semiHidden/>
    <w:rsid w:val="00C1561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rosint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5B4B5-F4AF-4C84-839B-AFEF9532D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7734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3</cp:revision>
  <dcterms:created xsi:type="dcterms:W3CDTF">2026-03-17T14:26:00Z</dcterms:created>
  <dcterms:modified xsi:type="dcterms:W3CDTF">2026-03-17T15:17:00Z</dcterms:modified>
</cp:coreProperties>
</file>